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7D" w:rsidRPr="000C681A" w:rsidRDefault="0087067D" w:rsidP="0087067D">
      <w:pPr>
        <w:rPr>
          <w:rFonts w:ascii="Candara" w:hAnsi="Candara"/>
          <w:bCs/>
          <w:sz w:val="28"/>
        </w:rPr>
      </w:pPr>
      <w:r w:rsidRPr="000C681A">
        <w:rPr>
          <w:rFonts w:ascii="Candara" w:hAnsi="Candara"/>
          <w:bCs/>
          <w:sz w:val="28"/>
        </w:rPr>
        <w:t>Common Thinking Traps</w:t>
      </w:r>
    </w:p>
    <w:p w:rsidR="00715404" w:rsidRPr="000C681A" w:rsidRDefault="0087067D" w:rsidP="0087067D">
      <w:pPr>
        <w:numPr>
          <w:ilvl w:val="0"/>
          <w:numId w:val="2"/>
        </w:numPr>
        <w:rPr>
          <w:rFonts w:ascii="Candara" w:hAnsi="Candara"/>
          <w:b/>
          <w:bCs/>
          <w:sz w:val="24"/>
        </w:rPr>
      </w:pPr>
      <w:r w:rsidRPr="000C681A">
        <w:rPr>
          <w:rFonts w:ascii="Candara" w:hAnsi="Candara"/>
          <w:b/>
          <w:bCs/>
          <w:sz w:val="24"/>
        </w:rPr>
        <w:t>All-or-Nothing Thinking</w:t>
      </w:r>
    </w:p>
    <w:p w:rsidR="00715404" w:rsidRPr="000C681A" w:rsidRDefault="0087067D" w:rsidP="0087067D">
      <w:pPr>
        <w:numPr>
          <w:ilvl w:val="1"/>
          <w:numId w:val="2"/>
        </w:numPr>
        <w:rPr>
          <w:rFonts w:ascii="Candara" w:hAnsi="Candara"/>
          <w:bCs/>
          <w:sz w:val="24"/>
        </w:rPr>
      </w:pPr>
      <w:r w:rsidRPr="000C681A">
        <w:rPr>
          <w:rFonts w:ascii="Candara" w:hAnsi="Candara"/>
          <w:bCs/>
          <w:sz w:val="24"/>
        </w:rPr>
        <w:t>Reminder: Where are the shades of grey in this?</w:t>
      </w:r>
    </w:p>
    <w:p w:rsidR="00715404" w:rsidRPr="000C681A" w:rsidRDefault="0087067D" w:rsidP="0087067D">
      <w:pPr>
        <w:numPr>
          <w:ilvl w:val="0"/>
          <w:numId w:val="2"/>
        </w:numPr>
        <w:rPr>
          <w:rFonts w:ascii="Candara" w:hAnsi="Candara"/>
          <w:b/>
          <w:bCs/>
          <w:sz w:val="24"/>
        </w:rPr>
      </w:pPr>
      <w:r w:rsidRPr="000C681A">
        <w:rPr>
          <w:rFonts w:ascii="Candara" w:hAnsi="Candara"/>
          <w:b/>
          <w:bCs/>
          <w:sz w:val="24"/>
        </w:rPr>
        <w:t>Overgeneralization</w:t>
      </w:r>
    </w:p>
    <w:p w:rsidR="00715404" w:rsidRPr="000C681A" w:rsidRDefault="002A6374" w:rsidP="0087067D">
      <w:pPr>
        <w:numPr>
          <w:ilvl w:val="1"/>
          <w:numId w:val="2"/>
        </w:numPr>
        <w:rPr>
          <w:rFonts w:ascii="Candara" w:hAnsi="Candara"/>
          <w:bCs/>
          <w:sz w:val="24"/>
        </w:rPr>
      </w:pPr>
      <w:r w:rsidRPr="000C681A">
        <w:rPr>
          <w:rFonts w:ascii="Candara" w:hAnsi="Candara"/>
          <w:bCs/>
          <w:sz w:val="24"/>
        </w:rPr>
        <w:t>Reminder: There are</w:t>
      </w:r>
      <w:r w:rsidR="0087067D" w:rsidRPr="000C681A">
        <w:rPr>
          <w:rFonts w:ascii="Candara" w:hAnsi="Candara"/>
          <w:bCs/>
          <w:sz w:val="24"/>
        </w:rPr>
        <w:t xml:space="preserve"> no absolutes.</w:t>
      </w:r>
    </w:p>
    <w:p w:rsidR="00715404" w:rsidRPr="000C681A" w:rsidRDefault="0087067D" w:rsidP="0087067D">
      <w:pPr>
        <w:numPr>
          <w:ilvl w:val="0"/>
          <w:numId w:val="2"/>
        </w:numPr>
        <w:rPr>
          <w:rFonts w:ascii="Candara" w:hAnsi="Candara"/>
          <w:b/>
          <w:bCs/>
          <w:sz w:val="24"/>
        </w:rPr>
      </w:pPr>
      <w:r w:rsidRPr="000C681A">
        <w:rPr>
          <w:rFonts w:ascii="Candara" w:hAnsi="Candara"/>
          <w:b/>
          <w:bCs/>
          <w:sz w:val="24"/>
        </w:rPr>
        <w:t>Mental Filter</w:t>
      </w:r>
    </w:p>
    <w:p w:rsidR="00715404" w:rsidRPr="000C681A" w:rsidRDefault="0087067D" w:rsidP="0087067D">
      <w:pPr>
        <w:numPr>
          <w:ilvl w:val="1"/>
          <w:numId w:val="2"/>
        </w:numPr>
        <w:rPr>
          <w:rFonts w:ascii="Candara" w:hAnsi="Candara"/>
          <w:bCs/>
          <w:sz w:val="24"/>
        </w:rPr>
      </w:pPr>
      <w:r w:rsidRPr="000C681A">
        <w:rPr>
          <w:rFonts w:ascii="Candara" w:hAnsi="Candara"/>
          <w:bCs/>
          <w:sz w:val="24"/>
        </w:rPr>
        <w:t>Reminder: I need to pay attention to the whole picture.</w:t>
      </w:r>
    </w:p>
    <w:p w:rsidR="00715404" w:rsidRPr="000C681A" w:rsidRDefault="0087067D" w:rsidP="0087067D">
      <w:pPr>
        <w:numPr>
          <w:ilvl w:val="0"/>
          <w:numId w:val="2"/>
        </w:numPr>
        <w:rPr>
          <w:rFonts w:ascii="Candara" w:hAnsi="Candara"/>
          <w:b/>
          <w:bCs/>
          <w:sz w:val="24"/>
        </w:rPr>
      </w:pPr>
      <w:r w:rsidRPr="000C681A">
        <w:rPr>
          <w:rFonts w:ascii="Candara" w:hAnsi="Candara"/>
          <w:b/>
          <w:bCs/>
          <w:sz w:val="24"/>
        </w:rPr>
        <w:t>Disqualifying the Positive</w:t>
      </w:r>
    </w:p>
    <w:p w:rsidR="00715404" w:rsidRPr="000C681A" w:rsidRDefault="008D463B" w:rsidP="0087067D">
      <w:pPr>
        <w:numPr>
          <w:ilvl w:val="1"/>
          <w:numId w:val="2"/>
        </w:numPr>
        <w:rPr>
          <w:rFonts w:ascii="Candara" w:hAnsi="Candara"/>
          <w:bCs/>
          <w:sz w:val="24"/>
        </w:rPr>
      </w:pPr>
      <w:r w:rsidRPr="000C681A">
        <w:rPr>
          <w:rFonts w:ascii="Candara" w:hAnsi="Candara"/>
          <w:bCs/>
          <w:sz w:val="24"/>
        </w:rPr>
        <w:t>Reminder: Remember the positives.</w:t>
      </w:r>
    </w:p>
    <w:p w:rsidR="00715404" w:rsidRPr="000C681A" w:rsidRDefault="0087067D" w:rsidP="0087067D">
      <w:pPr>
        <w:numPr>
          <w:ilvl w:val="0"/>
          <w:numId w:val="2"/>
        </w:numPr>
        <w:rPr>
          <w:rFonts w:ascii="Candara" w:hAnsi="Candara"/>
          <w:b/>
          <w:bCs/>
          <w:sz w:val="24"/>
        </w:rPr>
      </w:pPr>
      <w:r w:rsidRPr="000C681A">
        <w:rPr>
          <w:rFonts w:ascii="Candara" w:hAnsi="Candara"/>
          <w:b/>
          <w:bCs/>
          <w:sz w:val="24"/>
        </w:rPr>
        <w:t>Mind Reading</w:t>
      </w:r>
    </w:p>
    <w:p w:rsidR="00715404" w:rsidRPr="000C681A" w:rsidRDefault="0087067D" w:rsidP="0087067D">
      <w:pPr>
        <w:numPr>
          <w:ilvl w:val="1"/>
          <w:numId w:val="2"/>
        </w:numPr>
        <w:rPr>
          <w:rFonts w:ascii="Candara" w:hAnsi="Candara"/>
          <w:bCs/>
          <w:sz w:val="24"/>
        </w:rPr>
      </w:pPr>
      <w:r w:rsidRPr="000C681A">
        <w:rPr>
          <w:rFonts w:ascii="Candara" w:hAnsi="Candara"/>
          <w:bCs/>
          <w:sz w:val="24"/>
        </w:rPr>
        <w:t>Reminder: Stay in your own head.</w:t>
      </w:r>
    </w:p>
    <w:p w:rsidR="00715404" w:rsidRPr="000C681A" w:rsidRDefault="0087067D" w:rsidP="0087067D">
      <w:pPr>
        <w:numPr>
          <w:ilvl w:val="0"/>
          <w:numId w:val="2"/>
        </w:numPr>
        <w:rPr>
          <w:rFonts w:ascii="Candara" w:hAnsi="Candara"/>
          <w:b/>
          <w:bCs/>
          <w:sz w:val="24"/>
        </w:rPr>
      </w:pPr>
      <w:r w:rsidRPr="000C681A">
        <w:rPr>
          <w:rFonts w:ascii="Candara" w:hAnsi="Candara"/>
          <w:b/>
          <w:bCs/>
          <w:sz w:val="24"/>
        </w:rPr>
        <w:t>The Fortune-Teller Error</w:t>
      </w:r>
    </w:p>
    <w:p w:rsidR="0087067D" w:rsidRPr="000C681A" w:rsidRDefault="0087067D" w:rsidP="0087067D">
      <w:pPr>
        <w:numPr>
          <w:ilvl w:val="1"/>
          <w:numId w:val="2"/>
        </w:numPr>
        <w:rPr>
          <w:rFonts w:ascii="Candara" w:hAnsi="Candara"/>
          <w:bCs/>
          <w:sz w:val="24"/>
        </w:rPr>
      </w:pPr>
      <w:r w:rsidRPr="000C681A">
        <w:rPr>
          <w:rFonts w:ascii="Candara" w:hAnsi="Candara"/>
          <w:bCs/>
          <w:sz w:val="24"/>
        </w:rPr>
        <w:t>Reminder: You don’t own a crystal ball.</w:t>
      </w:r>
    </w:p>
    <w:p w:rsidR="00715404" w:rsidRPr="000C681A" w:rsidRDefault="0087067D" w:rsidP="0087067D">
      <w:pPr>
        <w:numPr>
          <w:ilvl w:val="0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b/>
          <w:bCs/>
          <w:sz w:val="24"/>
        </w:rPr>
        <w:t>Magnification and Minimization</w:t>
      </w:r>
    </w:p>
    <w:p w:rsidR="00715404" w:rsidRPr="000C681A" w:rsidRDefault="0087067D" w:rsidP="0087067D">
      <w:pPr>
        <w:numPr>
          <w:ilvl w:val="1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t>Reminder: Use the same scale for everyone – yourself included.</w:t>
      </w:r>
    </w:p>
    <w:p w:rsidR="00715404" w:rsidRPr="000C681A" w:rsidRDefault="0087067D" w:rsidP="0087067D">
      <w:pPr>
        <w:numPr>
          <w:ilvl w:val="0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b/>
          <w:bCs/>
          <w:sz w:val="24"/>
        </w:rPr>
        <w:t>Catastrophizing</w:t>
      </w:r>
    </w:p>
    <w:p w:rsidR="00715404" w:rsidRPr="000C681A" w:rsidRDefault="0087067D" w:rsidP="0087067D">
      <w:pPr>
        <w:numPr>
          <w:ilvl w:val="1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t>Reminder: Deal with the event, not with imaginary consequences.</w:t>
      </w:r>
    </w:p>
    <w:p w:rsidR="00715404" w:rsidRPr="000C681A" w:rsidRDefault="0087067D" w:rsidP="0087067D">
      <w:pPr>
        <w:numPr>
          <w:ilvl w:val="0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b/>
          <w:bCs/>
          <w:sz w:val="24"/>
        </w:rPr>
        <w:t>Emotional Reasoning</w:t>
      </w:r>
    </w:p>
    <w:p w:rsidR="00715404" w:rsidRPr="000C681A" w:rsidRDefault="0087067D" w:rsidP="0087067D">
      <w:pPr>
        <w:numPr>
          <w:ilvl w:val="1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t>Reminder: Don’t believe everything you feel.</w:t>
      </w:r>
    </w:p>
    <w:p w:rsidR="00715404" w:rsidRPr="000C681A" w:rsidRDefault="0087067D" w:rsidP="0087067D">
      <w:pPr>
        <w:numPr>
          <w:ilvl w:val="0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b/>
          <w:bCs/>
          <w:sz w:val="24"/>
        </w:rPr>
        <w:t>Labeling</w:t>
      </w:r>
    </w:p>
    <w:p w:rsidR="00715404" w:rsidRPr="000C681A" w:rsidRDefault="0087067D" w:rsidP="0087067D">
      <w:pPr>
        <w:numPr>
          <w:ilvl w:val="1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t>Reminder:  Focus on the event, not the person.</w:t>
      </w:r>
    </w:p>
    <w:p w:rsidR="00715404" w:rsidRPr="000C681A" w:rsidRDefault="0087067D" w:rsidP="0087067D">
      <w:pPr>
        <w:numPr>
          <w:ilvl w:val="0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b/>
          <w:bCs/>
          <w:sz w:val="24"/>
        </w:rPr>
        <w:t>Personalization</w:t>
      </w:r>
    </w:p>
    <w:p w:rsidR="00715404" w:rsidRPr="000C681A" w:rsidRDefault="0087067D" w:rsidP="0087067D">
      <w:pPr>
        <w:numPr>
          <w:ilvl w:val="1"/>
          <w:numId w:val="1"/>
        </w:num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t xml:space="preserve">Reminder: I am primarily responsible for how I respond to events. </w:t>
      </w:r>
    </w:p>
    <w:p w:rsidR="00613352" w:rsidRPr="000C681A" w:rsidRDefault="00613352" w:rsidP="0087067D">
      <w:pPr>
        <w:rPr>
          <w:rFonts w:ascii="Candara" w:hAnsi="Candara"/>
          <w:sz w:val="18"/>
        </w:rPr>
      </w:pPr>
    </w:p>
    <w:p w:rsidR="00B50BC6" w:rsidRPr="000C681A" w:rsidRDefault="0087067D" w:rsidP="0087067D">
      <w:pPr>
        <w:rPr>
          <w:rFonts w:ascii="Candara" w:hAnsi="Candara"/>
          <w:sz w:val="18"/>
        </w:rPr>
      </w:pPr>
      <w:r w:rsidRPr="000C681A">
        <w:rPr>
          <w:rFonts w:ascii="Candara" w:hAnsi="Candara"/>
          <w:sz w:val="18"/>
        </w:rPr>
        <w:t xml:space="preserve">Adapted From: Burns, David D., MD. (1999). </w:t>
      </w:r>
      <w:proofErr w:type="gramStart"/>
      <w:r w:rsidRPr="000C681A">
        <w:rPr>
          <w:rFonts w:ascii="Candara" w:hAnsi="Candara"/>
          <w:i/>
          <w:iCs/>
          <w:sz w:val="18"/>
        </w:rPr>
        <w:t>The</w:t>
      </w:r>
      <w:proofErr w:type="gramEnd"/>
      <w:r w:rsidRPr="000C681A">
        <w:rPr>
          <w:rFonts w:ascii="Candara" w:hAnsi="Candara"/>
          <w:i/>
          <w:iCs/>
          <w:sz w:val="18"/>
        </w:rPr>
        <w:t xml:space="preserve"> Feeling Good Handbook</w:t>
      </w:r>
      <w:r w:rsidRPr="000C681A">
        <w:rPr>
          <w:rFonts w:ascii="Candara" w:hAnsi="Candara"/>
          <w:sz w:val="18"/>
        </w:rPr>
        <w:t>. New York: William Morrow and Company, Inc.</w:t>
      </w:r>
    </w:p>
    <w:p w:rsidR="000C681A" w:rsidRDefault="000C681A" w:rsidP="00472D4F">
      <w:pPr>
        <w:rPr>
          <w:rFonts w:ascii="Candara" w:hAnsi="Candara"/>
          <w:sz w:val="24"/>
        </w:rPr>
      </w:pPr>
    </w:p>
    <w:p w:rsidR="00A5538F" w:rsidRPr="000C681A" w:rsidRDefault="00D022B2" w:rsidP="00472D4F">
      <w:p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lastRenderedPageBreak/>
        <w:t>Most people use more than one of the cognitive traps</w:t>
      </w:r>
      <w:r w:rsidRPr="000C681A">
        <w:rPr>
          <w:rFonts w:ascii="Candara" w:hAnsi="Candara"/>
          <w:sz w:val="24"/>
          <w:lang w:val="en-CA"/>
        </w:rPr>
        <w:t>/</w:t>
      </w:r>
      <w:r w:rsidRPr="000C681A">
        <w:rPr>
          <w:rFonts w:ascii="Candara" w:hAnsi="Candara"/>
          <w:sz w:val="24"/>
        </w:rPr>
        <w:t xml:space="preserve">biases described. Which one(s) seem to give you the </w:t>
      </w:r>
      <w:r w:rsidRPr="000C681A">
        <w:rPr>
          <w:rFonts w:ascii="Candara" w:hAnsi="Candara"/>
          <w:i/>
          <w:iCs/>
          <w:sz w:val="24"/>
        </w:rPr>
        <w:t>most</w:t>
      </w:r>
      <w:r w:rsidRPr="000C681A">
        <w:rPr>
          <w:rFonts w:ascii="Candara" w:hAnsi="Candara"/>
          <w:sz w:val="24"/>
        </w:rPr>
        <w:t xml:space="preserve"> trouble?</w:t>
      </w:r>
    </w:p>
    <w:p w:rsidR="00472D4F" w:rsidRDefault="00472D4F" w:rsidP="00472D4F">
      <w:pPr>
        <w:rPr>
          <w:sz w:val="24"/>
        </w:rPr>
      </w:pPr>
    </w:p>
    <w:p w:rsidR="00633C9D" w:rsidRDefault="00633C9D" w:rsidP="00472D4F">
      <w:pPr>
        <w:rPr>
          <w:sz w:val="24"/>
        </w:rPr>
      </w:pPr>
    </w:p>
    <w:p w:rsidR="00472D4F" w:rsidRPr="00472D4F" w:rsidRDefault="00472D4F" w:rsidP="00472D4F">
      <w:pPr>
        <w:rPr>
          <w:sz w:val="24"/>
        </w:rPr>
      </w:pPr>
    </w:p>
    <w:p w:rsidR="00A5538F" w:rsidRPr="000C681A" w:rsidRDefault="00D022B2" w:rsidP="00472D4F">
      <w:p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t>In which situations are you most likely to use this bias?</w:t>
      </w:r>
      <w:r w:rsidR="00613352" w:rsidRPr="000C681A">
        <w:rPr>
          <w:rFonts w:ascii="Candara" w:hAnsi="Candara"/>
          <w:sz w:val="24"/>
        </w:rPr>
        <w:t xml:space="preserve"> Think of examples.</w:t>
      </w:r>
    </w:p>
    <w:p w:rsidR="00472D4F" w:rsidRPr="000C681A" w:rsidRDefault="00472D4F" w:rsidP="00472D4F">
      <w:pPr>
        <w:rPr>
          <w:rFonts w:ascii="Candara" w:hAnsi="Candara"/>
          <w:sz w:val="24"/>
        </w:rPr>
      </w:pPr>
    </w:p>
    <w:p w:rsidR="00633C9D" w:rsidRPr="000C681A" w:rsidRDefault="00633C9D" w:rsidP="00472D4F">
      <w:pPr>
        <w:rPr>
          <w:rFonts w:ascii="Candara" w:hAnsi="Candara"/>
          <w:sz w:val="24"/>
        </w:rPr>
      </w:pPr>
    </w:p>
    <w:p w:rsidR="00613352" w:rsidRPr="000C681A" w:rsidRDefault="00613352" w:rsidP="00472D4F">
      <w:pPr>
        <w:rPr>
          <w:rFonts w:ascii="Candara" w:hAnsi="Candara"/>
          <w:sz w:val="24"/>
        </w:rPr>
      </w:pPr>
    </w:p>
    <w:p w:rsidR="00472D4F" w:rsidRPr="000C681A" w:rsidRDefault="00472D4F" w:rsidP="00472D4F">
      <w:pPr>
        <w:rPr>
          <w:rFonts w:ascii="Candara" w:hAnsi="Candara"/>
          <w:sz w:val="24"/>
        </w:rPr>
      </w:pPr>
    </w:p>
    <w:p w:rsidR="00A5538F" w:rsidRPr="000C681A" w:rsidRDefault="00D022B2" w:rsidP="00472D4F">
      <w:pPr>
        <w:rPr>
          <w:rFonts w:ascii="Candara" w:hAnsi="Candara"/>
          <w:sz w:val="24"/>
        </w:rPr>
      </w:pPr>
      <w:r w:rsidRPr="000C681A">
        <w:rPr>
          <w:rFonts w:ascii="Candara" w:hAnsi="Candara"/>
          <w:sz w:val="24"/>
        </w:rPr>
        <w:t xml:space="preserve">What would be </w:t>
      </w:r>
      <w:r w:rsidR="00613352" w:rsidRPr="000C681A">
        <w:rPr>
          <w:rFonts w:ascii="Candara" w:hAnsi="Candara"/>
          <w:sz w:val="24"/>
        </w:rPr>
        <w:t>a more realistic and helpful</w:t>
      </w:r>
      <w:r w:rsidRPr="000C681A">
        <w:rPr>
          <w:rFonts w:ascii="Candara" w:hAnsi="Candara"/>
          <w:sz w:val="24"/>
        </w:rPr>
        <w:t xml:space="preserve"> way of thinking in one of the situations you have listed?</w:t>
      </w:r>
    </w:p>
    <w:p w:rsidR="00472D4F" w:rsidRPr="000C681A" w:rsidRDefault="00472D4F" w:rsidP="0087067D">
      <w:pPr>
        <w:rPr>
          <w:rFonts w:ascii="Candara" w:hAnsi="Candara"/>
          <w:sz w:val="24"/>
        </w:rPr>
      </w:pPr>
    </w:p>
    <w:p w:rsidR="00633C9D" w:rsidRPr="000C681A" w:rsidRDefault="00633C9D" w:rsidP="0087067D">
      <w:pPr>
        <w:rPr>
          <w:rFonts w:ascii="Candara" w:hAnsi="Candara"/>
          <w:sz w:val="24"/>
        </w:rPr>
      </w:pPr>
    </w:p>
    <w:p w:rsidR="00633C9D" w:rsidRPr="000C681A" w:rsidRDefault="00633C9D" w:rsidP="0087067D">
      <w:pPr>
        <w:rPr>
          <w:rFonts w:ascii="Candara" w:hAnsi="Candara"/>
          <w:sz w:val="24"/>
        </w:rPr>
      </w:pPr>
    </w:p>
    <w:p w:rsidR="00633C9D" w:rsidRPr="000C681A" w:rsidRDefault="00633C9D" w:rsidP="0087067D">
      <w:pPr>
        <w:rPr>
          <w:rFonts w:ascii="Candara" w:hAnsi="Candara"/>
          <w:sz w:val="24"/>
        </w:rPr>
      </w:pPr>
    </w:p>
    <w:p w:rsidR="00633C9D" w:rsidRPr="000C681A" w:rsidRDefault="00633C9D" w:rsidP="0087067D">
      <w:pPr>
        <w:rPr>
          <w:rFonts w:ascii="Candara" w:hAnsi="Candara"/>
          <w:sz w:val="24"/>
        </w:rPr>
      </w:pPr>
    </w:p>
    <w:p w:rsidR="00633C9D" w:rsidRPr="000C681A" w:rsidRDefault="00633C9D" w:rsidP="0087067D">
      <w:pPr>
        <w:rPr>
          <w:rFonts w:ascii="Candara" w:hAnsi="Candara"/>
          <w:sz w:val="20"/>
        </w:rPr>
      </w:pPr>
      <w:r w:rsidRPr="000C681A">
        <w:rPr>
          <w:rFonts w:ascii="Candara" w:hAnsi="Candara"/>
          <w:sz w:val="20"/>
        </w:rPr>
        <w:t xml:space="preserve">Adapted from: Paterson, R. J., Aiden, L. E., &amp; Koch, W. J. (2006). </w:t>
      </w:r>
      <w:r w:rsidRPr="000C681A">
        <w:rPr>
          <w:rFonts w:ascii="Candara" w:hAnsi="Candara"/>
          <w:i/>
          <w:sz w:val="20"/>
        </w:rPr>
        <w:t xml:space="preserve">The </w:t>
      </w:r>
      <w:proofErr w:type="spellStart"/>
      <w:r w:rsidRPr="000C681A">
        <w:rPr>
          <w:rFonts w:ascii="Candara" w:hAnsi="Candara"/>
          <w:i/>
          <w:sz w:val="20"/>
        </w:rPr>
        <w:t>Changeways</w:t>
      </w:r>
      <w:proofErr w:type="spellEnd"/>
      <w:r w:rsidRPr="000C681A">
        <w:rPr>
          <w:rFonts w:ascii="Candara" w:hAnsi="Candara"/>
          <w:i/>
          <w:sz w:val="20"/>
        </w:rPr>
        <w:t xml:space="preserve"> Clinic Core Program.</w:t>
      </w:r>
      <w:r w:rsidRPr="000C681A">
        <w:rPr>
          <w:rFonts w:ascii="Candara" w:hAnsi="Candara"/>
          <w:sz w:val="20"/>
        </w:rPr>
        <w:t xml:space="preserve"> Vancouver, BC: </w:t>
      </w:r>
      <w:proofErr w:type="spellStart"/>
      <w:r w:rsidRPr="000C681A">
        <w:rPr>
          <w:rFonts w:ascii="Candara" w:hAnsi="Candara"/>
          <w:sz w:val="20"/>
        </w:rPr>
        <w:t>Changeways</w:t>
      </w:r>
      <w:proofErr w:type="spellEnd"/>
      <w:r w:rsidRPr="000C681A">
        <w:rPr>
          <w:rFonts w:ascii="Candara" w:hAnsi="Candara"/>
          <w:sz w:val="20"/>
        </w:rPr>
        <w:t xml:space="preserve"> Clinic</w:t>
      </w:r>
    </w:p>
    <w:p w:rsidR="00124F6C" w:rsidRPr="000C681A" w:rsidRDefault="00124F6C" w:rsidP="0087067D">
      <w:pPr>
        <w:rPr>
          <w:rFonts w:ascii="Candara" w:hAnsi="Candara"/>
          <w:sz w:val="20"/>
        </w:rPr>
      </w:pPr>
    </w:p>
    <w:p w:rsidR="00124F6C" w:rsidRPr="000C681A" w:rsidRDefault="00124F6C" w:rsidP="00613352">
      <w:pPr>
        <w:jc w:val="center"/>
        <w:rPr>
          <w:rFonts w:ascii="Candara" w:hAnsi="Candara"/>
          <w:b/>
          <w:u w:val="single"/>
        </w:rPr>
      </w:pPr>
      <w:r w:rsidRPr="000C681A">
        <w:rPr>
          <w:rFonts w:ascii="Candara" w:hAnsi="Candara"/>
          <w:b/>
          <w:u w:val="single"/>
        </w:rPr>
        <w:t>5 Questions to Ask After a Setback</w:t>
      </w:r>
    </w:p>
    <w:p w:rsidR="000C681A" w:rsidRPr="000C681A" w:rsidRDefault="00613352" w:rsidP="000C681A">
      <w:pPr>
        <w:numPr>
          <w:ilvl w:val="0"/>
          <w:numId w:val="5"/>
        </w:numPr>
        <w:rPr>
          <w:rFonts w:ascii="Candara" w:hAnsi="Candara"/>
        </w:rPr>
      </w:pPr>
      <w:r w:rsidRPr="000C681A">
        <w:rPr>
          <w:rFonts w:ascii="Candara" w:hAnsi="Candara"/>
        </w:rPr>
        <w:t>What can I learn from this?</w:t>
      </w:r>
    </w:p>
    <w:p w:rsidR="000C681A" w:rsidRPr="000C681A" w:rsidRDefault="00613352" w:rsidP="000C681A">
      <w:pPr>
        <w:numPr>
          <w:ilvl w:val="0"/>
          <w:numId w:val="5"/>
        </w:numPr>
        <w:rPr>
          <w:rFonts w:ascii="Candara" w:hAnsi="Candara"/>
        </w:rPr>
      </w:pPr>
      <w:r w:rsidRPr="000C681A">
        <w:rPr>
          <w:rFonts w:ascii="Candara" w:hAnsi="Candara"/>
        </w:rPr>
        <w:t>What could I have done differently?</w:t>
      </w:r>
    </w:p>
    <w:p w:rsidR="000C681A" w:rsidRPr="000C681A" w:rsidRDefault="00613352" w:rsidP="000C681A">
      <w:pPr>
        <w:numPr>
          <w:ilvl w:val="0"/>
          <w:numId w:val="5"/>
        </w:numPr>
        <w:rPr>
          <w:rFonts w:ascii="Candara" w:hAnsi="Candara"/>
        </w:rPr>
      </w:pPr>
      <w:r w:rsidRPr="000C681A">
        <w:rPr>
          <w:rFonts w:ascii="Candara" w:hAnsi="Candara"/>
        </w:rPr>
        <w:t>Do I need to work on certain skills?</w:t>
      </w:r>
    </w:p>
    <w:p w:rsidR="000C681A" w:rsidRPr="000C681A" w:rsidRDefault="00613352" w:rsidP="000C681A">
      <w:pPr>
        <w:numPr>
          <w:ilvl w:val="0"/>
          <w:numId w:val="5"/>
        </w:numPr>
        <w:rPr>
          <w:rFonts w:ascii="Candara" w:hAnsi="Candara"/>
        </w:rPr>
      </w:pPr>
      <w:r w:rsidRPr="000C681A">
        <w:rPr>
          <w:rFonts w:ascii="Candara" w:hAnsi="Candara"/>
        </w:rPr>
        <w:t>Where can I ask for help/support?</w:t>
      </w:r>
    </w:p>
    <w:p w:rsidR="00124F6C" w:rsidRPr="000C681A" w:rsidRDefault="00613352" w:rsidP="000C681A">
      <w:pPr>
        <w:numPr>
          <w:ilvl w:val="0"/>
          <w:numId w:val="5"/>
        </w:numPr>
        <w:rPr>
          <w:rFonts w:ascii="Candara" w:hAnsi="Candara"/>
        </w:rPr>
      </w:pPr>
      <w:r w:rsidRPr="000C681A">
        <w:rPr>
          <w:rFonts w:ascii="Candara" w:hAnsi="Candara"/>
        </w:rPr>
        <w:t>What is my next step?</w:t>
      </w:r>
      <w:bookmarkStart w:id="0" w:name="_GoBack"/>
      <w:bookmarkEnd w:id="0"/>
    </w:p>
    <w:sectPr w:rsidR="00124F6C" w:rsidRPr="000C68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4F" w:rsidRDefault="00472D4F" w:rsidP="00472D4F">
      <w:pPr>
        <w:spacing w:after="0" w:line="240" w:lineRule="auto"/>
      </w:pPr>
      <w:r>
        <w:separator/>
      </w:r>
    </w:p>
  </w:endnote>
  <w:endnote w:type="continuationSeparator" w:id="0">
    <w:p w:rsidR="00472D4F" w:rsidRDefault="00472D4F" w:rsidP="0047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4F" w:rsidRDefault="00472D4F" w:rsidP="00472D4F">
      <w:pPr>
        <w:spacing w:after="0" w:line="240" w:lineRule="auto"/>
      </w:pPr>
      <w:r>
        <w:separator/>
      </w:r>
    </w:p>
  </w:footnote>
  <w:footnote w:type="continuationSeparator" w:id="0">
    <w:p w:rsidR="00472D4F" w:rsidRDefault="00472D4F" w:rsidP="0047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1A" w:rsidRPr="00A37890" w:rsidRDefault="000C681A" w:rsidP="000C681A">
    <w:pPr>
      <w:rPr>
        <w:rFonts w:ascii="Candara" w:hAnsi="Candara"/>
        <w:b/>
        <w:sz w:val="32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C1CDD4C" wp14:editId="3A629270">
          <wp:simplePos x="0" y="0"/>
          <wp:positionH relativeFrom="margin">
            <wp:posOffset>5517647</wp:posOffset>
          </wp:positionH>
          <wp:positionV relativeFrom="paragraph">
            <wp:posOffset>-173355</wp:posOffset>
          </wp:positionV>
          <wp:extent cx="752475" cy="608330"/>
          <wp:effectExtent l="0" t="0" r="9525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28"/>
      </w:rPr>
      <w:t xml:space="preserve"> Healthy Thinking Wellness Workshop</w:t>
    </w:r>
    <w:r w:rsidRPr="00A37890">
      <w:rPr>
        <w:rFonts w:ascii="Candara" w:hAnsi="Candara"/>
        <w:b/>
        <w:sz w:val="32"/>
        <w:szCs w:val="28"/>
      </w:rPr>
      <w:t xml:space="preserve"> Worksheet</w:t>
    </w:r>
  </w:p>
  <w:p w:rsidR="00472D4F" w:rsidRPr="000C681A" w:rsidRDefault="00472D4F" w:rsidP="000C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FDD"/>
    <w:multiLevelType w:val="hybridMultilevel"/>
    <w:tmpl w:val="AD76F2C2"/>
    <w:lvl w:ilvl="0" w:tplc="95625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C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03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06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E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22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68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E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8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244"/>
    <w:multiLevelType w:val="hybridMultilevel"/>
    <w:tmpl w:val="7DB2A22C"/>
    <w:lvl w:ilvl="0" w:tplc="FE661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A8BE4">
      <w:start w:val="2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38B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C1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84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82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8F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DDB"/>
    <w:multiLevelType w:val="hybridMultilevel"/>
    <w:tmpl w:val="AEBAA2D2"/>
    <w:lvl w:ilvl="0" w:tplc="DEF87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029E6">
      <w:start w:val="2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0E7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4D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A2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4D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0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87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C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2F59"/>
    <w:multiLevelType w:val="hybridMultilevel"/>
    <w:tmpl w:val="2A4C1CD4"/>
    <w:lvl w:ilvl="0" w:tplc="6E28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CB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AC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66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E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29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49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A3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07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97729"/>
    <w:multiLevelType w:val="hybridMultilevel"/>
    <w:tmpl w:val="62908B4C"/>
    <w:lvl w:ilvl="0" w:tplc="7070F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C3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005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0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88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0D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2B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AB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D"/>
    <w:rsid w:val="000C681A"/>
    <w:rsid w:val="00124F6C"/>
    <w:rsid w:val="002A6374"/>
    <w:rsid w:val="00472D4F"/>
    <w:rsid w:val="00613352"/>
    <w:rsid w:val="00633C9D"/>
    <w:rsid w:val="00715404"/>
    <w:rsid w:val="0087067D"/>
    <w:rsid w:val="008D463B"/>
    <w:rsid w:val="00A5538F"/>
    <w:rsid w:val="00B50BC6"/>
    <w:rsid w:val="00D022B2"/>
    <w:rsid w:val="00D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A6C1"/>
  <w15:chartTrackingRefBased/>
  <w15:docId w15:val="{76D9B87E-7D11-4078-9FEC-24EBCAF6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4F"/>
  </w:style>
  <w:style w:type="paragraph" w:styleId="Footer">
    <w:name w:val="footer"/>
    <w:basedOn w:val="Normal"/>
    <w:link w:val="FooterChar"/>
    <w:uiPriority w:val="99"/>
    <w:unhideWhenUsed/>
    <w:rsid w:val="0047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4F"/>
  </w:style>
  <w:style w:type="paragraph" w:styleId="ListParagraph">
    <w:name w:val="List Paragraph"/>
    <w:basedOn w:val="Normal"/>
    <w:uiPriority w:val="34"/>
    <w:qFormat/>
    <w:rsid w:val="000C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4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7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9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1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1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842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35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58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13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911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0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9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3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9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Klassen</dc:creator>
  <cp:keywords/>
  <dc:description/>
  <cp:lastModifiedBy>Megan MacKay</cp:lastModifiedBy>
  <cp:revision>8</cp:revision>
  <dcterms:created xsi:type="dcterms:W3CDTF">2016-09-20T15:50:00Z</dcterms:created>
  <dcterms:modified xsi:type="dcterms:W3CDTF">2022-08-08T17:09:00Z</dcterms:modified>
</cp:coreProperties>
</file>