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color w:val="333333"/>
          <w:sz w:val="18"/>
          <w:szCs w:val="18"/>
        </w:rPr>
        <w:t xml:space="preserve">If </w:t>
      </w:r>
      <w:proofErr w:type="gramStart"/>
      <w:r w:rsidRPr="00B55D1F">
        <w:rPr>
          <w:rFonts w:ascii="Arial" w:eastAsia="Times New Roman" w:hAnsi="Arial" w:cs="Arial"/>
          <w:color w:val="333333"/>
          <w:sz w:val="18"/>
          <w:szCs w:val="18"/>
        </w:rPr>
        <w:t>your</w:t>
      </w:r>
      <w:proofErr w:type="gramEnd"/>
      <w:r w:rsidRPr="00B55D1F">
        <w:rPr>
          <w:rFonts w:ascii="Arial" w:eastAsia="Times New Roman" w:hAnsi="Arial" w:cs="Arial"/>
          <w:color w:val="333333"/>
          <w:sz w:val="18"/>
          <w:szCs w:val="18"/>
        </w:rPr>
        <w:t xml:space="preserve"> new hire requires any IT hardware, software, or access (see list below), please click on the link to submit their IT onboarding form.  </w:t>
      </w:r>
      <w:r w:rsidRPr="00B55D1F">
        <w:rPr>
          <w:rFonts w:ascii="Arial" w:eastAsia="Times New Roman" w:hAnsi="Arial" w:cs="Arial"/>
          <w:b/>
          <w:bCs/>
          <w:color w:val="333333"/>
          <w:sz w:val="18"/>
          <w:szCs w:val="18"/>
        </w:rPr>
        <w:t>Please complete this form as soon as possible, to ensure IT has adequate time to provide the needed items prior to their first day.</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b/>
          <w:bCs/>
          <w:color w:val="333333"/>
          <w:sz w:val="18"/>
          <w:szCs w:val="18"/>
        </w:rPr>
        <w:t>For External hires</w:t>
      </w:r>
      <w:r w:rsidRPr="00B55D1F">
        <w:rPr>
          <w:rFonts w:ascii="Arial" w:eastAsia="Times New Roman" w:hAnsi="Arial" w:cs="Arial"/>
          <w:color w:val="333333"/>
          <w:sz w:val="18"/>
          <w:szCs w:val="18"/>
        </w:rPr>
        <w:t>: Be advised, this form can only be submitted </w:t>
      </w:r>
      <w:r w:rsidRPr="00B55D1F">
        <w:rPr>
          <w:rFonts w:ascii="Arial" w:eastAsia="Times New Roman" w:hAnsi="Arial" w:cs="Arial"/>
          <w:b/>
          <w:bCs/>
          <w:color w:val="333333"/>
          <w:sz w:val="18"/>
          <w:szCs w:val="18"/>
        </w:rPr>
        <w:t>one business day after</w:t>
      </w:r>
      <w:r w:rsidRPr="00B55D1F">
        <w:rPr>
          <w:rFonts w:ascii="Arial" w:eastAsia="Times New Roman" w:hAnsi="Arial" w:cs="Arial"/>
          <w:color w:val="333333"/>
          <w:sz w:val="18"/>
          <w:szCs w:val="18"/>
        </w:rPr>
        <w:t> the hiring manager and / or onboarding coordinator have received the automated HR PeopleSoft email that the new hire has been processed. </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b/>
          <w:bCs/>
          <w:color w:val="333333"/>
          <w:sz w:val="18"/>
          <w:szCs w:val="18"/>
        </w:rPr>
        <w:t>For Internal hires (transfers):</w:t>
      </w:r>
      <w:r w:rsidRPr="00B55D1F">
        <w:rPr>
          <w:rFonts w:ascii="Arial" w:eastAsia="Times New Roman" w:hAnsi="Arial" w:cs="Arial"/>
          <w:color w:val="333333"/>
          <w:sz w:val="18"/>
          <w:szCs w:val="18"/>
        </w:rPr>
        <w:t> This form can be submitted right away</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color w:val="333333"/>
          <w:sz w:val="18"/>
          <w:szCs w:val="18"/>
        </w:rPr>
        <w:t>This form can be completed by the Onboarding coordinator or Manager.</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color w:val="333333"/>
          <w:sz w:val="18"/>
          <w:szCs w:val="18"/>
        </w:rPr>
        <w:t>*************** </w:t>
      </w:r>
      <w:hyperlink r:id="rId5" w:tgtFrame="_blank" w:history="1">
        <w:r w:rsidRPr="00B55D1F">
          <w:rPr>
            <w:rFonts w:ascii="Arial" w:eastAsia="Times New Roman" w:hAnsi="Arial" w:cs="Arial"/>
            <w:color w:val="CC0000"/>
            <w:sz w:val="18"/>
            <w:szCs w:val="18"/>
            <w:u w:val="single"/>
          </w:rPr>
          <w:t>Click Here to access IT Onboarding</w:t>
        </w:r>
        <w:proofErr w:type="gramStart"/>
        <w:r w:rsidRPr="00B55D1F">
          <w:rPr>
            <w:rFonts w:ascii="Arial" w:eastAsia="Times New Roman" w:hAnsi="Arial" w:cs="Arial"/>
            <w:color w:val="CC0000"/>
            <w:sz w:val="18"/>
            <w:szCs w:val="18"/>
            <w:u w:val="single"/>
          </w:rPr>
          <w:t>  -</w:t>
        </w:r>
        <w:proofErr w:type="gramEnd"/>
        <w:r w:rsidRPr="00B55D1F">
          <w:rPr>
            <w:rFonts w:ascii="Arial" w:eastAsia="Times New Roman" w:hAnsi="Arial" w:cs="Arial"/>
            <w:color w:val="CC0000"/>
            <w:sz w:val="18"/>
            <w:szCs w:val="18"/>
            <w:u w:val="single"/>
          </w:rPr>
          <w:t xml:space="preserve"> New Hire Request link</w:t>
        </w:r>
      </w:hyperlink>
      <w:r w:rsidRPr="00B55D1F">
        <w:rPr>
          <w:rFonts w:ascii="Arial" w:eastAsia="Times New Roman" w:hAnsi="Arial" w:cs="Arial"/>
          <w:color w:val="333333"/>
          <w:sz w:val="18"/>
          <w:szCs w:val="18"/>
        </w:rPr>
        <w:t>***************</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i/>
          <w:iCs/>
          <w:color w:val="333333"/>
          <w:sz w:val="18"/>
          <w:szCs w:val="18"/>
        </w:rPr>
        <w:t>This form is to be used for the following IT onboarding requests:</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b/>
          <w:bCs/>
          <w:i/>
          <w:iCs/>
          <w:color w:val="333333"/>
          <w:sz w:val="18"/>
          <w:szCs w:val="18"/>
        </w:rPr>
        <w:t>PC / Computer / Software</w:t>
      </w:r>
    </w:p>
    <w:p w:rsidR="00B55D1F" w:rsidRPr="00B55D1F" w:rsidRDefault="00B55D1F" w:rsidP="00A175DF">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i/>
          <w:iCs/>
          <w:color w:val="333333"/>
          <w:sz w:val="18"/>
          <w:szCs w:val="18"/>
        </w:rPr>
        <w:t> If the new hire will need a new PC ordered for them</w:t>
      </w:r>
    </w:p>
    <w:p w:rsidR="00B55D1F" w:rsidRPr="00B55D1F" w:rsidRDefault="00B55D1F" w:rsidP="00A175DF">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i/>
          <w:iCs/>
          <w:color w:val="333333"/>
          <w:sz w:val="18"/>
          <w:szCs w:val="18"/>
        </w:rPr>
        <w:t>They intend to use an existing PC that is already at the desk</w:t>
      </w:r>
    </w:p>
    <w:p w:rsidR="00B55D1F" w:rsidRPr="00B55D1F" w:rsidRDefault="00B55D1F" w:rsidP="00A175DF">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i/>
          <w:iCs/>
          <w:color w:val="333333"/>
          <w:sz w:val="18"/>
          <w:szCs w:val="18"/>
        </w:rPr>
        <w:t>Or a PC is being provided for this new hire by the business unit.</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i/>
          <w:iCs/>
          <w:color w:val="333333"/>
          <w:sz w:val="18"/>
          <w:szCs w:val="18"/>
        </w:rPr>
        <w:t> </w:t>
      </w:r>
      <w:r w:rsidRPr="00B55D1F">
        <w:rPr>
          <w:rFonts w:ascii="Arial" w:eastAsia="Times New Roman" w:hAnsi="Arial" w:cs="Arial"/>
          <w:b/>
          <w:bCs/>
          <w:i/>
          <w:iCs/>
          <w:color w:val="333333"/>
          <w:sz w:val="18"/>
          <w:szCs w:val="18"/>
        </w:rPr>
        <w:t>Phone / Voicemail</w:t>
      </w:r>
    </w:p>
    <w:p w:rsidR="00B55D1F" w:rsidRPr="00B55D1F" w:rsidRDefault="00B55D1F" w:rsidP="00A175DF">
      <w:pPr>
        <w:numPr>
          <w:ilvl w:val="0"/>
          <w:numId w:val="2"/>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i/>
          <w:iCs/>
          <w:color w:val="333333"/>
          <w:sz w:val="18"/>
          <w:szCs w:val="18"/>
        </w:rPr>
        <w:t> A personal phone number / phone setup at their desk</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b/>
          <w:bCs/>
          <w:i/>
          <w:iCs/>
          <w:color w:val="333333"/>
          <w:sz w:val="18"/>
          <w:szCs w:val="18"/>
        </w:rPr>
        <w:t>Group File Share access</w:t>
      </w:r>
    </w:p>
    <w:p w:rsidR="00B55D1F" w:rsidRPr="00B55D1F" w:rsidRDefault="00B55D1F" w:rsidP="00A175DF">
      <w:pPr>
        <w:numPr>
          <w:ilvl w:val="0"/>
          <w:numId w:val="3"/>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i/>
          <w:iCs/>
          <w:color w:val="333333"/>
          <w:sz w:val="18"/>
          <w:szCs w:val="18"/>
        </w:rPr>
        <w:t> If the new hire requires access to your department's secured shared drives, confirm the folders they need access to.</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b/>
          <w:bCs/>
          <w:i/>
          <w:iCs/>
          <w:color w:val="333333"/>
          <w:sz w:val="18"/>
          <w:szCs w:val="18"/>
        </w:rPr>
        <w:t>Individual network</w:t>
      </w:r>
      <w:r w:rsidRPr="00B55D1F">
        <w:rPr>
          <w:rFonts w:ascii="Arial" w:eastAsia="Times New Roman" w:hAnsi="Arial" w:cs="Arial"/>
          <w:i/>
          <w:iCs/>
          <w:color w:val="333333"/>
          <w:sz w:val="18"/>
          <w:szCs w:val="18"/>
        </w:rPr>
        <w:t> </w:t>
      </w:r>
      <w:r w:rsidRPr="00B55D1F">
        <w:rPr>
          <w:rFonts w:ascii="Arial" w:eastAsia="Times New Roman" w:hAnsi="Arial" w:cs="Arial"/>
          <w:b/>
          <w:bCs/>
          <w:i/>
          <w:iCs/>
          <w:color w:val="333333"/>
          <w:sz w:val="18"/>
          <w:szCs w:val="18"/>
        </w:rPr>
        <w:t>drive</w:t>
      </w:r>
    </w:p>
    <w:p w:rsidR="00B55D1F" w:rsidRPr="00B55D1F" w:rsidRDefault="00B55D1F" w:rsidP="00A175DF">
      <w:pPr>
        <w:numPr>
          <w:ilvl w:val="0"/>
          <w:numId w:val="4"/>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i/>
          <w:iCs/>
          <w:color w:val="333333"/>
          <w:sz w:val="18"/>
          <w:szCs w:val="18"/>
        </w:rPr>
        <w:lastRenderedPageBreak/>
        <w:t>If</w:t>
      </w:r>
      <w:r w:rsidRPr="00B55D1F">
        <w:rPr>
          <w:rFonts w:ascii="Arial" w:eastAsia="Times New Roman" w:hAnsi="Arial" w:cs="Arial"/>
          <w:color w:val="333333"/>
          <w:sz w:val="18"/>
          <w:szCs w:val="18"/>
        </w:rPr>
        <w:t> </w:t>
      </w:r>
      <w:r w:rsidRPr="00B55D1F">
        <w:rPr>
          <w:rFonts w:ascii="Arial" w:eastAsia="Times New Roman" w:hAnsi="Arial" w:cs="Arial"/>
          <w:i/>
          <w:iCs/>
          <w:color w:val="333333"/>
          <w:sz w:val="18"/>
          <w:szCs w:val="18"/>
        </w:rPr>
        <w:t>the new hire requires a personal drive (secure file server) for storage of university related data</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b/>
          <w:bCs/>
          <w:i/>
          <w:iCs/>
          <w:color w:val="333333"/>
          <w:sz w:val="18"/>
          <w:szCs w:val="18"/>
        </w:rPr>
        <w:t>Calendar Delegate access</w:t>
      </w:r>
    </w:p>
    <w:p w:rsidR="00B55D1F" w:rsidRPr="00B55D1F" w:rsidRDefault="00A175DF" w:rsidP="00A175DF">
      <w:pPr>
        <w:numPr>
          <w:ilvl w:val="0"/>
          <w:numId w:val="5"/>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Pr>
          <w:rFonts w:ascii="Arial" w:eastAsia="Times New Roman" w:hAnsi="Arial" w:cs="Arial"/>
          <w:i/>
          <w:iCs/>
          <w:color w:val="333333"/>
          <w:sz w:val="18"/>
          <w:szCs w:val="18"/>
        </w:rPr>
        <w:t>I</w:t>
      </w:r>
      <w:r w:rsidR="00B55D1F" w:rsidRPr="00B55D1F">
        <w:rPr>
          <w:rFonts w:ascii="Arial" w:eastAsia="Times New Roman" w:hAnsi="Arial" w:cs="Arial"/>
          <w:i/>
          <w:iCs/>
          <w:color w:val="333333"/>
          <w:sz w:val="18"/>
          <w:szCs w:val="18"/>
        </w:rPr>
        <w:t>f your new hire will need to be a delegate on someone’s personal calendar and / or a group shared calendar</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proofErr w:type="spellStart"/>
      <w:r w:rsidRPr="00B55D1F">
        <w:rPr>
          <w:rFonts w:ascii="Arial" w:eastAsia="Times New Roman" w:hAnsi="Arial" w:cs="Arial"/>
          <w:b/>
          <w:bCs/>
          <w:i/>
          <w:iCs/>
          <w:color w:val="333333"/>
          <w:sz w:val="18"/>
          <w:szCs w:val="18"/>
        </w:rPr>
        <w:t>Cognos</w:t>
      </w:r>
      <w:proofErr w:type="spellEnd"/>
    </w:p>
    <w:p w:rsidR="00B55D1F" w:rsidRPr="00B55D1F" w:rsidRDefault="00B55D1F" w:rsidP="00A175DF">
      <w:pPr>
        <w:numPr>
          <w:ilvl w:val="0"/>
          <w:numId w:val="6"/>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i/>
          <w:iCs/>
          <w:color w:val="333333"/>
          <w:sz w:val="18"/>
          <w:szCs w:val="18"/>
        </w:rPr>
        <w:t>Business Intelligence and Analytics Reporting</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color w:val="333333"/>
          <w:sz w:val="18"/>
          <w:szCs w:val="18"/>
        </w:rPr>
        <w:t>Please see the guides below to assist you in completing the IT Onboarding form.  If you require further assistance, please contact</w:t>
      </w:r>
      <w:r w:rsidR="00A175DF">
        <w:rPr>
          <w:rFonts w:ascii="Arial" w:eastAsia="Times New Roman" w:hAnsi="Arial" w:cs="Arial"/>
          <w:color w:val="333333"/>
          <w:sz w:val="18"/>
          <w:szCs w:val="18"/>
        </w:rPr>
        <w:t xml:space="preserve"> </w:t>
      </w:r>
      <w:r w:rsidR="00FB7CA6">
        <w:rPr>
          <w:rFonts w:ascii="Arial" w:eastAsia="Times New Roman" w:hAnsi="Arial" w:cs="Arial"/>
          <w:color w:val="333333"/>
          <w:sz w:val="18"/>
          <w:szCs w:val="18"/>
        </w:rPr>
        <w:t>IT at 403.</w:t>
      </w:r>
      <w:bookmarkStart w:id="0" w:name="_GoBack"/>
      <w:bookmarkEnd w:id="0"/>
      <w:r w:rsidR="00FB7CA6">
        <w:rPr>
          <w:rFonts w:ascii="Arial" w:eastAsia="Times New Roman" w:hAnsi="Arial" w:cs="Arial"/>
          <w:color w:val="333333"/>
          <w:sz w:val="18"/>
          <w:szCs w:val="18"/>
        </w:rPr>
        <w:t>210.</w:t>
      </w:r>
      <w:r w:rsidR="00164C77">
        <w:rPr>
          <w:rFonts w:ascii="Arial" w:eastAsia="Times New Roman" w:hAnsi="Arial" w:cs="Arial"/>
          <w:color w:val="333333"/>
          <w:sz w:val="18"/>
          <w:szCs w:val="18"/>
        </w:rPr>
        <w:t>9300 press 1</w:t>
      </w:r>
      <w:r w:rsidRPr="00B55D1F">
        <w:rPr>
          <w:rFonts w:ascii="Arial" w:eastAsia="Times New Roman" w:hAnsi="Arial" w:cs="Arial"/>
          <w:color w:val="333333"/>
          <w:sz w:val="18"/>
          <w:szCs w:val="18"/>
        </w:rPr>
        <w:t xml:space="preserve"> or send an email to </w:t>
      </w:r>
      <w:hyperlink r:id="rId6" w:history="1">
        <w:r w:rsidR="00164C77" w:rsidRPr="00DE6DE7">
          <w:rPr>
            <w:rStyle w:val="Hyperlink"/>
            <w:rFonts w:ascii="Arial" w:eastAsia="Times New Roman" w:hAnsi="Arial" w:cs="Arial"/>
            <w:sz w:val="18"/>
            <w:szCs w:val="18"/>
          </w:rPr>
          <w:t>it@ucalgary.ca</w:t>
        </w:r>
      </w:hyperlink>
      <w:r w:rsidRPr="00B55D1F">
        <w:rPr>
          <w:rFonts w:ascii="Arial" w:eastAsia="Times New Roman" w:hAnsi="Arial" w:cs="Arial"/>
          <w:b/>
          <w:bCs/>
          <w:color w:val="333333"/>
          <w:sz w:val="18"/>
          <w:szCs w:val="18"/>
        </w:rPr>
        <w:t> </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color w:val="333333"/>
          <w:sz w:val="18"/>
          <w:szCs w:val="18"/>
        </w:rPr>
        <w:t>Instructions on submitting the following onboarding related requests are available on the IT Onboarding form or in the links below.</w:t>
      </w:r>
    </w:p>
    <w:p w:rsidR="00B55D1F" w:rsidRPr="00B55D1F" w:rsidRDefault="00B55D1F" w:rsidP="00A175DF">
      <w:pPr>
        <w:numPr>
          <w:ilvl w:val="0"/>
          <w:numId w:val="7"/>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color w:val="333333"/>
          <w:sz w:val="18"/>
          <w:szCs w:val="18"/>
        </w:rPr>
        <w:t>        </w:t>
      </w:r>
      <w:hyperlink r:id="rId7" w:tgtFrame="_blank" w:history="1">
        <w:r w:rsidRPr="00B55D1F">
          <w:rPr>
            <w:rFonts w:ascii="Arial" w:eastAsia="Times New Roman" w:hAnsi="Arial" w:cs="Arial"/>
            <w:color w:val="CC0000"/>
            <w:sz w:val="18"/>
            <w:szCs w:val="18"/>
            <w:u w:val="single"/>
          </w:rPr>
          <w:t>Mobile Phone Request</w:t>
        </w:r>
      </w:hyperlink>
    </w:p>
    <w:p w:rsidR="00B55D1F" w:rsidRPr="00B55D1F" w:rsidRDefault="00B55D1F" w:rsidP="00A175DF">
      <w:pPr>
        <w:numPr>
          <w:ilvl w:val="0"/>
          <w:numId w:val="7"/>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color w:val="333333"/>
          <w:sz w:val="18"/>
          <w:szCs w:val="18"/>
        </w:rPr>
        <w:t>        </w:t>
      </w:r>
      <w:hyperlink r:id="rId8" w:tgtFrame="_blank" w:history="1">
        <w:r w:rsidRPr="00B55D1F">
          <w:rPr>
            <w:rFonts w:ascii="Arial" w:eastAsia="Times New Roman" w:hAnsi="Arial" w:cs="Arial"/>
            <w:color w:val="CC0000"/>
            <w:sz w:val="18"/>
            <w:szCs w:val="18"/>
            <w:u w:val="single"/>
          </w:rPr>
          <w:t>Card / Door Access Request</w:t>
        </w:r>
      </w:hyperlink>
    </w:p>
    <w:p w:rsidR="00B55D1F" w:rsidRPr="00B55D1F" w:rsidRDefault="00B55D1F" w:rsidP="00A175DF">
      <w:pPr>
        <w:numPr>
          <w:ilvl w:val="0"/>
          <w:numId w:val="7"/>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B55D1F">
        <w:rPr>
          <w:rFonts w:ascii="Arial" w:eastAsia="Times New Roman" w:hAnsi="Arial" w:cs="Arial"/>
          <w:color w:val="333333"/>
          <w:sz w:val="18"/>
          <w:szCs w:val="18"/>
        </w:rPr>
        <w:t>        </w:t>
      </w:r>
      <w:hyperlink r:id="rId9" w:tgtFrame="_blank" w:history="1">
        <w:r w:rsidRPr="00B55D1F">
          <w:rPr>
            <w:rFonts w:ascii="Arial" w:eastAsia="Times New Roman" w:hAnsi="Arial" w:cs="Arial"/>
            <w:color w:val="CC0000"/>
            <w:sz w:val="18"/>
            <w:szCs w:val="18"/>
            <w:u w:val="single"/>
          </w:rPr>
          <w:t>Elevated PeopleSoft Access Requests</w:t>
        </w:r>
      </w:hyperlink>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b/>
          <w:bCs/>
          <w:color w:val="333333"/>
          <w:sz w:val="18"/>
          <w:szCs w:val="18"/>
        </w:rPr>
        <w:t>NOTE</w:t>
      </w:r>
      <w:r w:rsidRPr="00B55D1F">
        <w:rPr>
          <w:rFonts w:ascii="Arial" w:eastAsia="Times New Roman" w:hAnsi="Arial" w:cs="Arial"/>
          <w:color w:val="333333"/>
          <w:sz w:val="18"/>
          <w:szCs w:val="18"/>
        </w:rPr>
        <w:t>: The IT Onboarding form cannot be saved partially complete, please review the guide below beforehand and ensure you have confirmed all the required information to successfully complete the form</w:t>
      </w:r>
    </w:p>
    <w:p w:rsidR="00B55D1F" w:rsidRPr="00B55D1F" w:rsidRDefault="00B55D1F" w:rsidP="00B55D1F">
      <w:pPr>
        <w:shd w:val="clear" w:color="auto" w:fill="FFFFFF"/>
        <w:spacing w:before="240" w:after="240" w:line="240" w:lineRule="auto"/>
        <w:rPr>
          <w:rFonts w:ascii="Arial" w:eastAsia="Times New Roman" w:hAnsi="Arial" w:cs="Arial"/>
          <w:color w:val="333333"/>
          <w:sz w:val="18"/>
          <w:szCs w:val="18"/>
        </w:rPr>
      </w:pPr>
      <w:r w:rsidRPr="00B55D1F">
        <w:rPr>
          <w:rFonts w:ascii="Arial" w:eastAsia="Times New Roman" w:hAnsi="Arial" w:cs="Arial"/>
          <w:color w:val="333333"/>
          <w:sz w:val="18"/>
          <w:szCs w:val="18"/>
        </w:rPr>
        <w:t>Any of the above requests can also be submitted separately from the IT Onboarding form through the IT website as individual requests.  If you realize after submitting the form, that additional access is required, go to the </w:t>
      </w:r>
      <w:hyperlink r:id="rId10" w:tgtFrame="_blank" w:history="1">
        <w:r w:rsidRPr="00B55D1F">
          <w:rPr>
            <w:rFonts w:ascii="Arial" w:eastAsia="Times New Roman" w:hAnsi="Arial" w:cs="Arial"/>
            <w:color w:val="CC0000"/>
            <w:sz w:val="18"/>
            <w:szCs w:val="18"/>
            <w:u w:val="single"/>
          </w:rPr>
          <w:t>IT website</w:t>
        </w:r>
      </w:hyperlink>
      <w:r w:rsidRPr="00B55D1F">
        <w:rPr>
          <w:rFonts w:ascii="Arial" w:eastAsia="Times New Roman" w:hAnsi="Arial" w:cs="Arial"/>
          <w:color w:val="333333"/>
          <w:sz w:val="18"/>
          <w:szCs w:val="18"/>
        </w:rPr>
        <w:t> and type the service you would like to request in the Search bar to find the individual form.</w:t>
      </w:r>
    </w:p>
    <w:p w:rsidR="00DC4FC0" w:rsidRDefault="00FB7CA6" w:rsidP="00A175DF">
      <w:pPr>
        <w:numPr>
          <w:ilvl w:val="0"/>
          <w:numId w:val="8"/>
        </w:numPr>
        <w:shd w:val="clear" w:color="auto" w:fill="FFFFFF"/>
        <w:spacing w:before="100" w:beforeAutospacing="1" w:after="100" w:afterAutospacing="1" w:line="240" w:lineRule="auto"/>
        <w:ind w:left="357" w:hanging="357"/>
      </w:pPr>
      <w:hyperlink r:id="rId11" w:tgtFrame="_blank" w:history="1">
        <w:r w:rsidR="00B55D1F" w:rsidRPr="00B55D1F">
          <w:rPr>
            <w:rFonts w:ascii="Arial" w:eastAsia="Times New Roman" w:hAnsi="Arial" w:cs="Arial"/>
            <w:color w:val="CC0000"/>
            <w:sz w:val="18"/>
            <w:szCs w:val="18"/>
            <w:u w:val="single"/>
          </w:rPr>
          <w:t>Steps to completing the IT Onboarding form</w:t>
        </w:r>
      </w:hyperlink>
    </w:p>
    <w:sectPr w:rsidR="00DC4FC0" w:rsidSect="00B55D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8E4"/>
    <w:multiLevelType w:val="multilevel"/>
    <w:tmpl w:val="1026C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90F0E"/>
    <w:multiLevelType w:val="multilevel"/>
    <w:tmpl w:val="7F126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62DD1"/>
    <w:multiLevelType w:val="multilevel"/>
    <w:tmpl w:val="D8249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56FF0"/>
    <w:multiLevelType w:val="multilevel"/>
    <w:tmpl w:val="2B84D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53326"/>
    <w:multiLevelType w:val="multilevel"/>
    <w:tmpl w:val="E18E9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03E7E"/>
    <w:multiLevelType w:val="multilevel"/>
    <w:tmpl w:val="369EB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45C48"/>
    <w:multiLevelType w:val="multilevel"/>
    <w:tmpl w:val="05920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C0BA4"/>
    <w:multiLevelType w:val="multilevel"/>
    <w:tmpl w:val="67768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1F"/>
    <w:rsid w:val="00164C77"/>
    <w:rsid w:val="008A4951"/>
    <w:rsid w:val="009E14EB"/>
    <w:rsid w:val="00A175DF"/>
    <w:rsid w:val="00B55D1F"/>
    <w:rsid w:val="00DC4FC0"/>
    <w:rsid w:val="00FB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4FAD"/>
  <w15:chartTrackingRefBased/>
  <w15:docId w15:val="{683EE162-E91A-4D61-B9C2-E177EB4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0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lgary.service-now.com/kb_view.do?sysparm_article=KB00304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tps://ucalgary.service-now.com/kb_view.do?sysparm_article=KB00305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ucalgary.ca" TargetMode="External"/><Relationship Id="rId11" Type="http://schemas.openxmlformats.org/officeDocument/2006/relationships/hyperlink" Target="https://ucalgary.service-now.com/kb_view.do?sysparm_article=KB0030414" TargetMode="External"/><Relationship Id="rId5" Type="http://schemas.openxmlformats.org/officeDocument/2006/relationships/hyperlink" Target="https://ucalgary.service-now.com/it?id=it_catalog_by_category&amp;sys_id=8272794c13af9e00b5b4df82e144b087" TargetMode="External"/><Relationship Id="rId10" Type="http://schemas.openxmlformats.org/officeDocument/2006/relationships/hyperlink" Target="https://ucalgary.service-now.com/it" TargetMode="External"/><Relationship Id="rId4" Type="http://schemas.openxmlformats.org/officeDocument/2006/relationships/webSettings" Target="webSettings.xml"/><Relationship Id="rId9" Type="http://schemas.openxmlformats.org/officeDocument/2006/relationships/hyperlink" Target="https://ucalgary.service-now.com/kb_view.do?sysparm_article=KB0030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2</cp:revision>
  <dcterms:created xsi:type="dcterms:W3CDTF">2021-06-25T15:25:00Z</dcterms:created>
  <dcterms:modified xsi:type="dcterms:W3CDTF">2021-06-25T15:25:00Z</dcterms:modified>
</cp:coreProperties>
</file>